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62D2" w14:textId="133B0303" w:rsidR="002B13FD" w:rsidRPr="002B13FD" w:rsidRDefault="00FE3BB2">
      <w:pPr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object w:dxaOrig="1440" w:dyaOrig="1440" w14:anchorId="6A0BB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6pt;margin-top:18pt;width:91.5pt;height:90pt;z-index:251656704" wrapcoords="-177 0 -177 21420 21600 21420 21600 0 -177 0" fillcolor="window">
            <v:imagedata r:id="rId8" o:title="" grayscale="t" bilevel="t"/>
            <w10:wrap type="tight"/>
          </v:shape>
          <o:OLEObject Type="Embed" ProgID="Word.Picture.8" ShapeID="_x0000_s1026" DrawAspect="Content" ObjectID="_1686768582" r:id="rId9"/>
        </w:object>
      </w:r>
      <w:r w:rsidR="00CB4DD4">
        <w:rPr>
          <w:rFonts w:ascii="Comic Sans MS" w:hAnsi="Comic Sans MS"/>
          <w:color w:val="002060"/>
          <w:sz w:val="32"/>
          <w:szCs w:val="32"/>
        </w:rPr>
        <w:t>Horsensegnens Strand- og Landjægere afholder</w:t>
      </w:r>
      <w:r w:rsidR="002B13FD" w:rsidRPr="002B13FD">
        <w:rPr>
          <w:rFonts w:ascii="Comic Sans MS" w:hAnsi="Comic Sans MS"/>
          <w:color w:val="002060"/>
          <w:sz w:val="48"/>
          <w:szCs w:val="48"/>
        </w:rPr>
        <w:t xml:space="preserve"> </w:t>
      </w:r>
    </w:p>
    <w:p w14:paraId="472C0DF8" w14:textId="7A411B5E" w:rsidR="0092061E" w:rsidRPr="002B13FD" w:rsidRDefault="0092061E">
      <w:pPr>
        <w:rPr>
          <w:rFonts w:ascii="Arial Rounded MT Bold" w:hAnsi="Arial Rounded MT Bold"/>
          <w:color w:val="002060"/>
          <w:sz w:val="56"/>
          <w:szCs w:val="56"/>
        </w:rPr>
      </w:pPr>
      <w:r w:rsidRPr="002B13FD">
        <w:rPr>
          <w:rFonts w:ascii="Arial Rounded MT Bold" w:hAnsi="Arial Rounded MT Bold"/>
          <w:color w:val="002060"/>
          <w:sz w:val="56"/>
          <w:szCs w:val="56"/>
        </w:rPr>
        <w:t>STRANDJÆGER</w:t>
      </w:r>
      <w:r w:rsidR="00CB4DD4">
        <w:rPr>
          <w:rFonts w:ascii="Arial Rounded MT Bold" w:hAnsi="Arial Rounded MT Bold"/>
          <w:color w:val="002060"/>
          <w:sz w:val="56"/>
          <w:szCs w:val="56"/>
        </w:rPr>
        <w:t>SKYDNING</w:t>
      </w:r>
    </w:p>
    <w:p w14:paraId="056132F4" w14:textId="24C8A24B" w:rsidR="00AB64F8" w:rsidRDefault="00AB64F8" w:rsidP="00463510">
      <w:pPr>
        <w:rPr>
          <w:rFonts w:ascii="Arial Rounded MT Bold" w:hAnsi="Arial Rounded MT Bold"/>
          <w:b/>
          <w:color w:val="002060"/>
          <w:sz w:val="56"/>
          <w:szCs w:val="56"/>
        </w:rPr>
      </w:pPr>
      <w:r w:rsidRPr="00CB4DD4">
        <w:rPr>
          <w:rFonts w:ascii="Arial Rounded MT Bold" w:hAnsi="Arial Rounded MT Bold"/>
          <w:b/>
          <w:color w:val="002060"/>
          <w:sz w:val="56"/>
          <w:szCs w:val="56"/>
        </w:rPr>
        <w:t xml:space="preserve">Lørdag </w:t>
      </w:r>
      <w:r w:rsidR="002B13FD" w:rsidRPr="00CB4DD4">
        <w:rPr>
          <w:rFonts w:ascii="Arial Rounded MT Bold" w:hAnsi="Arial Rounded MT Bold"/>
          <w:b/>
          <w:color w:val="002060"/>
          <w:sz w:val="56"/>
          <w:szCs w:val="56"/>
        </w:rPr>
        <w:t xml:space="preserve">den </w:t>
      </w:r>
      <w:r w:rsidR="00BD7FED" w:rsidRPr="00CB4DD4">
        <w:rPr>
          <w:rFonts w:ascii="Arial Rounded MT Bold" w:hAnsi="Arial Rounded MT Bold"/>
          <w:b/>
          <w:color w:val="002060"/>
          <w:sz w:val="56"/>
          <w:szCs w:val="56"/>
        </w:rPr>
        <w:t>2</w:t>
      </w:r>
      <w:r w:rsidR="002B13FD" w:rsidRPr="00CB4DD4">
        <w:rPr>
          <w:rFonts w:ascii="Arial Rounded MT Bold" w:hAnsi="Arial Rounded MT Bold"/>
          <w:b/>
          <w:color w:val="002060"/>
          <w:sz w:val="56"/>
          <w:szCs w:val="56"/>
        </w:rPr>
        <w:t>1</w:t>
      </w:r>
      <w:r w:rsidRPr="00CB4DD4">
        <w:rPr>
          <w:rFonts w:ascii="Arial Rounded MT Bold" w:hAnsi="Arial Rounded MT Bold"/>
          <w:b/>
          <w:color w:val="002060"/>
          <w:sz w:val="56"/>
          <w:szCs w:val="56"/>
        </w:rPr>
        <w:t>. august</w:t>
      </w:r>
      <w:r w:rsidR="003A3BFB" w:rsidRPr="00CB4DD4">
        <w:rPr>
          <w:rFonts w:ascii="Arial Rounded MT Bold" w:hAnsi="Arial Rounded MT Bold"/>
          <w:b/>
          <w:color w:val="002060"/>
          <w:sz w:val="56"/>
          <w:szCs w:val="56"/>
        </w:rPr>
        <w:t xml:space="preserve"> 202</w:t>
      </w:r>
      <w:r w:rsidR="002B13FD" w:rsidRPr="00CB4DD4">
        <w:rPr>
          <w:rFonts w:ascii="Arial Rounded MT Bold" w:hAnsi="Arial Rounded MT Bold"/>
          <w:b/>
          <w:color w:val="002060"/>
          <w:sz w:val="56"/>
          <w:szCs w:val="56"/>
        </w:rPr>
        <w:t>1</w:t>
      </w:r>
    </w:p>
    <w:p w14:paraId="4006CA59" w14:textId="0DCDEE97" w:rsidR="00CB4DD4" w:rsidRPr="00CB4DD4" w:rsidRDefault="00CB4DD4" w:rsidP="00463510">
      <w:pPr>
        <w:rPr>
          <w:rFonts w:ascii="Arial Rounded MT Bold" w:hAnsi="Arial Rounded MT Bold"/>
          <w:b/>
          <w:color w:val="002060"/>
          <w:sz w:val="28"/>
          <w:szCs w:val="28"/>
        </w:rPr>
      </w:pPr>
      <w:r w:rsidRPr="00CB4DD4">
        <w:rPr>
          <w:rFonts w:ascii="Arial Rounded MT Bold" w:hAnsi="Arial Rounded MT Bold"/>
          <w:b/>
          <w:color w:val="002060"/>
          <w:sz w:val="28"/>
          <w:szCs w:val="28"/>
        </w:rPr>
        <w:t xml:space="preserve">Skydetid fra </w:t>
      </w:r>
      <w:r>
        <w:rPr>
          <w:rFonts w:ascii="Arial Rounded MT Bold" w:hAnsi="Arial Rounded MT Bold"/>
          <w:b/>
          <w:color w:val="002060"/>
          <w:sz w:val="28"/>
          <w:szCs w:val="28"/>
        </w:rPr>
        <w:t xml:space="preserve">kl. </w:t>
      </w:r>
      <w:r w:rsidRPr="00CB4DD4">
        <w:rPr>
          <w:rFonts w:ascii="Arial Rounded MT Bold" w:hAnsi="Arial Rounded MT Bold"/>
          <w:b/>
          <w:color w:val="002060"/>
          <w:sz w:val="28"/>
          <w:szCs w:val="28"/>
        </w:rPr>
        <w:t>0900 til 1600 –</w:t>
      </w:r>
      <w:r>
        <w:rPr>
          <w:rFonts w:ascii="Arial Rounded MT Bold" w:hAnsi="Arial Rounded MT Bold"/>
          <w:b/>
          <w:color w:val="002060"/>
          <w:sz w:val="40"/>
          <w:szCs w:val="40"/>
        </w:rPr>
        <w:t xml:space="preserve"> </w:t>
      </w:r>
      <w:r w:rsidRPr="00CB4DD4">
        <w:rPr>
          <w:rFonts w:ascii="Arial Rounded MT Bold" w:hAnsi="Arial Rounded MT Bold"/>
          <w:b/>
          <w:color w:val="002060"/>
          <w:sz w:val="28"/>
          <w:szCs w:val="28"/>
        </w:rPr>
        <w:t xml:space="preserve">kortsalget slutter kl. 1500 </w:t>
      </w:r>
    </w:p>
    <w:p w14:paraId="15E76DD5" w14:textId="48ADBB77" w:rsidR="008909F2" w:rsidRPr="00FE0E5A" w:rsidRDefault="008909F2" w:rsidP="00A96A05">
      <w:pPr>
        <w:rPr>
          <w:rFonts w:ascii="Arial Rounded MT Bold" w:hAnsi="Arial Rounded MT Bold"/>
          <w:b/>
          <w:sz w:val="22"/>
          <w:szCs w:val="22"/>
        </w:rPr>
      </w:pPr>
    </w:p>
    <w:p w14:paraId="38B12F5D" w14:textId="78517C72" w:rsidR="00C71228" w:rsidRDefault="006F777E" w:rsidP="006E09FF">
      <w:pPr>
        <w:rPr>
          <w:rFonts w:ascii="Arial Rounded MT Bold" w:hAnsi="Arial Rounded MT Bold"/>
          <w:b/>
          <w:sz w:val="22"/>
          <w:szCs w:val="22"/>
        </w:rPr>
      </w:pPr>
      <w:r w:rsidRPr="00C71228">
        <w:rPr>
          <w:rFonts w:ascii="Arial Rounded MT Bold" w:hAnsi="Arial Rounded MT Bold"/>
          <w:b/>
          <w:sz w:val="22"/>
          <w:szCs w:val="22"/>
        </w:rPr>
        <w:t xml:space="preserve">Østjysk Flugtskydnings Center, Kærgårdsvej 14, 8700 Horsens – lige ved motorvejsafkørsel 56 – </w:t>
      </w:r>
      <w:r w:rsidR="009905DC" w:rsidRPr="00C71228">
        <w:rPr>
          <w:rFonts w:ascii="Arial Rounded MT Bold" w:hAnsi="Arial Rounded MT Bold"/>
          <w:b/>
          <w:sz w:val="22"/>
          <w:szCs w:val="22"/>
        </w:rPr>
        <w:t xml:space="preserve">danner </w:t>
      </w:r>
      <w:r w:rsidR="009441BF" w:rsidRPr="00C71228">
        <w:rPr>
          <w:rFonts w:ascii="Arial Rounded MT Bold" w:hAnsi="Arial Rounded MT Bold"/>
          <w:b/>
          <w:sz w:val="22"/>
          <w:szCs w:val="22"/>
        </w:rPr>
        <w:t xml:space="preserve">igen </w:t>
      </w:r>
      <w:r w:rsidR="009905DC" w:rsidRPr="00C71228">
        <w:rPr>
          <w:rFonts w:ascii="Arial Rounded MT Bold" w:hAnsi="Arial Rounded MT Bold"/>
          <w:b/>
          <w:sz w:val="22"/>
          <w:szCs w:val="22"/>
        </w:rPr>
        <w:t xml:space="preserve">rammen om </w:t>
      </w:r>
      <w:r w:rsidR="009441BF" w:rsidRPr="00C71228">
        <w:rPr>
          <w:rFonts w:ascii="Arial Rounded MT Bold" w:hAnsi="Arial Rounded MT Bold"/>
          <w:b/>
          <w:sz w:val="22"/>
          <w:szCs w:val="22"/>
        </w:rPr>
        <w:t>hyggeligt jægersamvær med utraditionel lerdueskydning, bueskydning, udstilling af jagtgrej og skydepramme.</w:t>
      </w:r>
      <w:r w:rsidR="006626B0" w:rsidRPr="00C71228">
        <w:rPr>
          <w:rFonts w:ascii="Arial Rounded MT Bold" w:hAnsi="Arial Rounded MT Bold"/>
          <w:b/>
          <w:sz w:val="22"/>
          <w:szCs w:val="22"/>
        </w:rPr>
        <w:t xml:space="preserve"> </w:t>
      </w:r>
      <w:r w:rsidR="00C71228">
        <w:rPr>
          <w:rFonts w:ascii="Arial Rounded MT Bold" w:hAnsi="Arial Rounded MT Bold"/>
          <w:b/>
          <w:sz w:val="22"/>
          <w:szCs w:val="22"/>
        </w:rPr>
        <w:t xml:space="preserve">I klubhuset kan der købes patroner, mad og drikke. </w:t>
      </w:r>
      <w:r w:rsidR="009B3D24" w:rsidRPr="00C71228">
        <w:rPr>
          <w:rFonts w:ascii="Arial Rounded MT Bold" w:hAnsi="Arial Rounded MT Bold"/>
          <w:b/>
          <w:sz w:val="22"/>
          <w:szCs w:val="22"/>
        </w:rPr>
        <w:t>HSL sælger s</w:t>
      </w:r>
      <w:r w:rsidR="000560C6" w:rsidRPr="00C71228">
        <w:rPr>
          <w:rFonts w:ascii="Arial Rounded MT Bold" w:hAnsi="Arial Rounded MT Bold"/>
          <w:b/>
          <w:sz w:val="22"/>
          <w:szCs w:val="22"/>
        </w:rPr>
        <w:t xml:space="preserve">kydekort, og </w:t>
      </w:r>
      <w:r w:rsidR="009B3D24" w:rsidRPr="00C71228">
        <w:rPr>
          <w:rFonts w:ascii="Arial Rounded MT Bold" w:hAnsi="Arial Rounded MT Bold"/>
          <w:b/>
          <w:sz w:val="22"/>
          <w:szCs w:val="22"/>
        </w:rPr>
        <w:t xml:space="preserve">der kan betales kontant eller med MobilePay. </w:t>
      </w:r>
    </w:p>
    <w:p w14:paraId="6A6D45A4" w14:textId="7201589B" w:rsidR="00B7463F" w:rsidRPr="00C71228" w:rsidRDefault="000560C6" w:rsidP="006E09FF">
      <w:pPr>
        <w:rPr>
          <w:rFonts w:ascii="Arial Rounded MT Bold" w:hAnsi="Arial Rounded MT Bold"/>
          <w:b/>
          <w:sz w:val="22"/>
          <w:szCs w:val="22"/>
        </w:rPr>
      </w:pPr>
      <w:r w:rsidRPr="00C71228">
        <w:rPr>
          <w:rFonts w:ascii="Arial Rounded MT Bold" w:hAnsi="Arial Rounded MT Bold"/>
          <w:b/>
          <w:sz w:val="22"/>
          <w:szCs w:val="22"/>
        </w:rPr>
        <w:t xml:space="preserve"> 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 xml:space="preserve"> </w:t>
      </w:r>
    </w:p>
    <w:p w14:paraId="3DD332B5" w14:textId="445ED321" w:rsidR="0007640A" w:rsidRPr="00A96A05" w:rsidRDefault="00B7463F" w:rsidP="00FB5056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A96A05">
        <w:rPr>
          <w:rFonts w:ascii="Arial Rounded MT Bold" w:hAnsi="Arial Rounded MT Bold"/>
          <w:b/>
          <w:sz w:val="28"/>
          <w:szCs w:val="28"/>
          <w:u w:val="single"/>
        </w:rPr>
        <w:t>Strandjægerskydning</w:t>
      </w:r>
      <w:r w:rsidR="00525135" w:rsidRPr="00A96A05">
        <w:rPr>
          <w:rFonts w:ascii="Arial Rounded MT Bold" w:hAnsi="Arial Rounded MT Bold"/>
          <w:b/>
          <w:sz w:val="28"/>
          <w:szCs w:val="28"/>
          <w:u w:val="single"/>
        </w:rPr>
        <w:t xml:space="preserve"> ”Banen rundt”</w:t>
      </w:r>
      <w:r w:rsidRPr="00A96A05">
        <w:rPr>
          <w:rFonts w:ascii="Arial Rounded MT Bold" w:hAnsi="Arial Rounded MT Bold"/>
          <w:b/>
          <w:sz w:val="28"/>
          <w:szCs w:val="28"/>
          <w:u w:val="single"/>
        </w:rPr>
        <w:t>:</w:t>
      </w:r>
    </w:p>
    <w:p w14:paraId="6A4D1042" w14:textId="7284EF4E" w:rsidR="00B7463F" w:rsidRPr="00C71228" w:rsidRDefault="00525135" w:rsidP="006E09FF">
      <w:pPr>
        <w:rPr>
          <w:rFonts w:ascii="Arial Rounded MT Bold" w:hAnsi="Arial Rounded MT Bold"/>
          <w:b/>
          <w:sz w:val="22"/>
          <w:szCs w:val="22"/>
        </w:rPr>
      </w:pPr>
      <w:r w:rsidRPr="00C71228">
        <w:rPr>
          <w:rFonts w:ascii="Arial Rounded MT Bold" w:hAnsi="Arial Rounded MT Bold"/>
          <w:b/>
          <w:sz w:val="22"/>
          <w:szCs w:val="22"/>
        </w:rPr>
        <w:t xml:space="preserve">Skydningen 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 xml:space="preserve">er konkurrence eller blot træning før jagtsæsonen. </w:t>
      </w:r>
      <w:r w:rsidR="00C71228">
        <w:rPr>
          <w:rFonts w:ascii="Arial Rounded MT Bold" w:hAnsi="Arial Rounded MT Bold"/>
          <w:b/>
          <w:sz w:val="22"/>
          <w:szCs w:val="22"/>
        </w:rPr>
        <w:t xml:space="preserve">Åben skydning med 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 xml:space="preserve">54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jagtrelaterede og 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>udfordrende lerduer fra forskellige standpladser</w:t>
      </w:r>
      <w:r w:rsidRPr="00C71228">
        <w:rPr>
          <w:rFonts w:ascii="Arial Rounded MT Bold" w:hAnsi="Arial Rounded MT Bold"/>
          <w:b/>
          <w:sz w:val="22"/>
          <w:szCs w:val="22"/>
        </w:rPr>
        <w:t xml:space="preserve"> og retninger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 xml:space="preserve">. </w:t>
      </w:r>
      <w:r w:rsidR="003A074A" w:rsidRPr="00C71228">
        <w:rPr>
          <w:rFonts w:ascii="Arial Rounded MT Bold" w:hAnsi="Arial Rounded MT Bold"/>
          <w:b/>
          <w:sz w:val="22"/>
          <w:szCs w:val="22"/>
        </w:rPr>
        <w:t xml:space="preserve">Skydestillingen er som om du var på jagt fra skjul, 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 xml:space="preserve">skydepram, gåseblinds, motorbåd </w:t>
      </w:r>
      <w:r w:rsidR="003A074A" w:rsidRPr="00C71228">
        <w:rPr>
          <w:rFonts w:ascii="Arial Rounded MT Bold" w:hAnsi="Arial Rounded MT Bold"/>
          <w:b/>
          <w:sz w:val="22"/>
          <w:szCs w:val="22"/>
        </w:rPr>
        <w:t>eller</w:t>
      </w:r>
      <w:r w:rsidR="00B7463F" w:rsidRPr="00C71228">
        <w:rPr>
          <w:rFonts w:ascii="Arial Rounded MT Bold" w:hAnsi="Arial Rounded MT Bold"/>
          <w:b/>
          <w:sz w:val="22"/>
          <w:szCs w:val="22"/>
        </w:rPr>
        <w:t xml:space="preserve">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>lignende</w:t>
      </w:r>
      <w:r w:rsidR="003A074A" w:rsidRPr="00C71228">
        <w:rPr>
          <w:rFonts w:ascii="Arial Rounded MT Bold" w:hAnsi="Arial Rounded MT Bold"/>
          <w:b/>
          <w:sz w:val="22"/>
          <w:szCs w:val="22"/>
        </w:rPr>
        <w:t xml:space="preserve">.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 </w:t>
      </w:r>
    </w:p>
    <w:p w14:paraId="231DFF6E" w14:textId="23249577" w:rsidR="00B7463F" w:rsidRPr="00A96A05" w:rsidRDefault="002B13FD" w:rsidP="00FB5056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A96A05">
        <w:rPr>
          <w:rFonts w:ascii="Arial Rounded MT Bold" w:hAnsi="Arial Rounded MT Bold"/>
          <w:b/>
          <w:sz w:val="28"/>
          <w:szCs w:val="28"/>
          <w:u w:val="single"/>
        </w:rPr>
        <w:t>Strandjæger</w:t>
      </w:r>
      <w:r w:rsidR="006C156E" w:rsidRPr="00A96A05">
        <w:rPr>
          <w:rFonts w:ascii="Arial Rounded MT Bold" w:hAnsi="Arial Rounded MT Bold"/>
          <w:b/>
          <w:sz w:val="28"/>
          <w:szCs w:val="28"/>
          <w:u w:val="single"/>
        </w:rPr>
        <w:t>-sporting</w:t>
      </w:r>
      <w:r w:rsidR="00525135" w:rsidRPr="00A96A05">
        <w:rPr>
          <w:rFonts w:ascii="Arial Rounded MT Bold" w:hAnsi="Arial Rounded MT Bold"/>
          <w:b/>
          <w:sz w:val="28"/>
          <w:szCs w:val="28"/>
          <w:u w:val="single"/>
        </w:rPr>
        <w:t xml:space="preserve"> ”Banen rundt”</w:t>
      </w:r>
      <w:r w:rsidR="00DF4DEB" w:rsidRPr="00A96A05">
        <w:rPr>
          <w:rFonts w:ascii="Arial Rounded MT Bold" w:hAnsi="Arial Rounded MT Bold"/>
          <w:b/>
          <w:sz w:val="28"/>
          <w:szCs w:val="28"/>
          <w:u w:val="single"/>
        </w:rPr>
        <w:t>:</w:t>
      </w:r>
    </w:p>
    <w:p w14:paraId="50DCD941" w14:textId="40ED44D2" w:rsidR="0007640A" w:rsidRPr="00C71228" w:rsidRDefault="00C71228" w:rsidP="006E09FF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Åben skydning til k</w:t>
      </w:r>
      <w:r w:rsidR="00525135" w:rsidRPr="00C71228">
        <w:rPr>
          <w:rFonts w:ascii="Arial Rounded MT Bold" w:hAnsi="Arial Rounded MT Bold"/>
          <w:b/>
          <w:sz w:val="22"/>
          <w:szCs w:val="22"/>
        </w:rPr>
        <w:t xml:space="preserve">onkurrence eller træning </w:t>
      </w:r>
      <w:r>
        <w:rPr>
          <w:rFonts w:ascii="Arial Rounded MT Bold" w:hAnsi="Arial Rounded MT Bold"/>
          <w:b/>
          <w:sz w:val="22"/>
          <w:szCs w:val="22"/>
        </w:rPr>
        <w:t xml:space="preserve">med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54 </w:t>
      </w:r>
      <w:r w:rsidR="009441BF" w:rsidRPr="00C71228">
        <w:rPr>
          <w:rFonts w:ascii="Arial Rounded MT Bold" w:hAnsi="Arial Rounded MT Bold"/>
          <w:b/>
          <w:sz w:val="22"/>
          <w:szCs w:val="22"/>
        </w:rPr>
        <w:t xml:space="preserve">lerduer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fra </w:t>
      </w:r>
      <w:r w:rsidR="009441BF" w:rsidRPr="00C71228">
        <w:rPr>
          <w:rFonts w:ascii="Arial Rounded MT Bold" w:hAnsi="Arial Rounded MT Bold"/>
          <w:b/>
          <w:sz w:val="22"/>
          <w:szCs w:val="22"/>
        </w:rPr>
        <w:t xml:space="preserve">samme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>standpladser</w:t>
      </w:r>
      <w:r w:rsidR="00525135" w:rsidRPr="00C71228">
        <w:rPr>
          <w:rFonts w:ascii="Arial Rounded MT Bold" w:hAnsi="Arial Rounded MT Bold"/>
          <w:b/>
          <w:sz w:val="22"/>
          <w:szCs w:val="22"/>
        </w:rPr>
        <w:t xml:space="preserve"> og retninger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, blot skal du </w:t>
      </w:r>
      <w:r w:rsidR="009441BF" w:rsidRPr="00C71228">
        <w:rPr>
          <w:rFonts w:ascii="Arial Rounded MT Bold" w:hAnsi="Arial Rounded MT Bold"/>
          <w:b/>
          <w:sz w:val="22"/>
          <w:szCs w:val="22"/>
        </w:rPr>
        <w:t xml:space="preserve">her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skyde fra normal </w:t>
      </w:r>
      <w:r w:rsidR="006626B0" w:rsidRPr="00C71228">
        <w:rPr>
          <w:rFonts w:ascii="Arial Rounded MT Bold" w:hAnsi="Arial Rounded MT Bold"/>
          <w:b/>
          <w:sz w:val="22"/>
          <w:szCs w:val="22"/>
        </w:rPr>
        <w:t xml:space="preserve">stående </w:t>
      </w:r>
      <w:r w:rsidR="00DF4DEB" w:rsidRPr="00C71228">
        <w:rPr>
          <w:rFonts w:ascii="Arial Rounded MT Bold" w:hAnsi="Arial Rounded MT Bold"/>
          <w:b/>
          <w:sz w:val="22"/>
          <w:szCs w:val="22"/>
        </w:rPr>
        <w:t xml:space="preserve">skydestilling. </w:t>
      </w:r>
      <w:r w:rsidR="006C156E" w:rsidRPr="00C71228">
        <w:rPr>
          <w:rFonts w:ascii="Arial Rounded MT Bold" w:hAnsi="Arial Rounded MT Bold"/>
          <w:b/>
          <w:sz w:val="22"/>
          <w:szCs w:val="22"/>
        </w:rPr>
        <w:t xml:space="preserve"> </w:t>
      </w:r>
    </w:p>
    <w:p w14:paraId="43877897" w14:textId="48712BF5" w:rsidR="006F777E" w:rsidRDefault="00C71228" w:rsidP="006E09FF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4657B6A" wp14:editId="175BBDDA">
            <wp:simplePos x="0" y="0"/>
            <wp:positionH relativeFrom="margin">
              <wp:align>right</wp:align>
            </wp:positionH>
            <wp:positionV relativeFrom="paragraph">
              <wp:posOffset>143166</wp:posOffset>
            </wp:positionV>
            <wp:extent cx="6265545" cy="4161155"/>
            <wp:effectExtent l="0" t="0" r="190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7E">
        <w:rPr>
          <w:rFonts w:ascii="Arial Rounded MT Bold" w:hAnsi="Arial Rounded MT Bold"/>
          <w:b/>
          <w:szCs w:val="24"/>
        </w:rPr>
        <w:t xml:space="preserve"> </w:t>
      </w:r>
    </w:p>
    <w:p w14:paraId="7741EE6A" w14:textId="6F79D2BC" w:rsidR="009B3D24" w:rsidRPr="00C71228" w:rsidRDefault="008909F2" w:rsidP="006E09FF">
      <w:pPr>
        <w:rPr>
          <w:rFonts w:ascii="Arial Rounded MT Bold" w:hAnsi="Arial Rounded MT Bold"/>
          <w:b/>
          <w:sz w:val="22"/>
          <w:szCs w:val="22"/>
        </w:rPr>
      </w:pPr>
      <w:r w:rsidRPr="00C71228">
        <w:rPr>
          <w:rFonts w:ascii="Arial Rounded MT Bold" w:hAnsi="Arial Rounded MT Bold"/>
          <w:b/>
          <w:sz w:val="22"/>
          <w:szCs w:val="22"/>
        </w:rPr>
        <w:t xml:space="preserve">Horsensegnens Strand- og Landjægere har en </w:t>
      </w:r>
      <w:r w:rsidR="002B13FD" w:rsidRPr="00C71228">
        <w:rPr>
          <w:rFonts w:ascii="Arial Rounded MT Bold" w:hAnsi="Arial Rounded MT Bold"/>
          <w:b/>
          <w:sz w:val="22"/>
          <w:szCs w:val="22"/>
        </w:rPr>
        <w:t>del pramme og jagtudstyr, som medlemmerne kan låne kvit og frit. Se prammene på foreningens stand og få g</w:t>
      </w:r>
      <w:r w:rsidRPr="00C71228">
        <w:rPr>
          <w:rFonts w:ascii="Arial Rounded MT Bold" w:hAnsi="Arial Rounded MT Bold"/>
          <w:b/>
          <w:sz w:val="22"/>
          <w:szCs w:val="22"/>
        </w:rPr>
        <w:t xml:space="preserve">ode råd til </w:t>
      </w:r>
      <w:r w:rsidR="002B13FD" w:rsidRPr="00C71228">
        <w:rPr>
          <w:rFonts w:ascii="Arial Rounded MT Bold" w:hAnsi="Arial Rounded MT Bold"/>
          <w:b/>
          <w:sz w:val="22"/>
          <w:szCs w:val="22"/>
        </w:rPr>
        <w:t>den kommende jagtsæson</w:t>
      </w:r>
      <w:r w:rsidR="006626B0" w:rsidRPr="00C71228">
        <w:rPr>
          <w:rFonts w:ascii="Arial Rounded MT Bold" w:hAnsi="Arial Rounded MT Bold"/>
          <w:b/>
          <w:sz w:val="22"/>
          <w:szCs w:val="22"/>
        </w:rPr>
        <w:t xml:space="preserve">. </w:t>
      </w:r>
      <w:r w:rsidR="00C71228">
        <w:rPr>
          <w:rFonts w:ascii="Arial Rounded MT Bold" w:hAnsi="Arial Rounded MT Bold"/>
          <w:b/>
          <w:sz w:val="22"/>
          <w:szCs w:val="22"/>
        </w:rPr>
        <w:t xml:space="preserve">Ved </w:t>
      </w:r>
      <w:r w:rsidR="009B3D24" w:rsidRPr="00C71228">
        <w:rPr>
          <w:rFonts w:ascii="Arial Rounded MT Bold" w:hAnsi="Arial Rounded MT Bold"/>
          <w:b/>
          <w:sz w:val="22"/>
          <w:szCs w:val="22"/>
        </w:rPr>
        <w:t>Danmarks Jægerforbunds buetrailer kan</w:t>
      </w:r>
      <w:r w:rsidR="00C71228">
        <w:rPr>
          <w:rFonts w:ascii="Arial Rounded MT Bold" w:hAnsi="Arial Rounded MT Bold"/>
          <w:b/>
          <w:sz w:val="22"/>
          <w:szCs w:val="22"/>
        </w:rPr>
        <w:t xml:space="preserve"> du</w:t>
      </w:r>
      <w:r w:rsidR="009B3D24" w:rsidRPr="00C71228">
        <w:rPr>
          <w:rFonts w:ascii="Arial Rounded MT Bold" w:hAnsi="Arial Rounded MT Bold"/>
          <w:b/>
          <w:sz w:val="22"/>
          <w:szCs w:val="22"/>
        </w:rPr>
        <w:t xml:space="preserve"> prøve at sætte en pil i en råbuk eller et vildsvin – under kyndig vejledning. </w:t>
      </w:r>
    </w:p>
    <w:p w14:paraId="3F2A1ADD" w14:textId="6E592B4F" w:rsidR="00187140" w:rsidRPr="00C71228" w:rsidRDefault="009441BF" w:rsidP="006E09FF">
      <w:pPr>
        <w:rPr>
          <w:rFonts w:ascii="Arial Rounded MT Bold" w:hAnsi="Arial Rounded MT Bold"/>
          <w:b/>
          <w:sz w:val="22"/>
          <w:szCs w:val="22"/>
        </w:rPr>
      </w:pPr>
      <w:r w:rsidRPr="00C71228">
        <w:rPr>
          <w:rFonts w:ascii="Arial Rounded MT Bold" w:hAnsi="Arial Rounded MT Bold"/>
          <w:b/>
          <w:sz w:val="22"/>
          <w:szCs w:val="22"/>
        </w:rPr>
        <w:t xml:space="preserve">Vi har </w:t>
      </w:r>
      <w:r w:rsidR="009B3D24" w:rsidRPr="00C71228">
        <w:rPr>
          <w:rFonts w:ascii="Arial Rounded MT Bold" w:hAnsi="Arial Rounded MT Bold"/>
          <w:b/>
          <w:sz w:val="22"/>
          <w:szCs w:val="22"/>
        </w:rPr>
        <w:t xml:space="preserve">også </w:t>
      </w:r>
      <w:r w:rsidRPr="00C71228">
        <w:rPr>
          <w:rFonts w:ascii="Arial Rounded MT Bold" w:hAnsi="Arial Rounded MT Bold"/>
          <w:b/>
          <w:sz w:val="22"/>
          <w:szCs w:val="22"/>
        </w:rPr>
        <w:t xml:space="preserve">inviteret forskellige </w:t>
      </w:r>
      <w:r w:rsidR="000560C6" w:rsidRPr="00C71228">
        <w:rPr>
          <w:rFonts w:ascii="Arial Rounded MT Bold" w:hAnsi="Arial Rounded MT Bold"/>
          <w:b/>
          <w:sz w:val="22"/>
          <w:szCs w:val="22"/>
        </w:rPr>
        <w:t xml:space="preserve">firmaer til at </w:t>
      </w:r>
      <w:r w:rsidR="008909F2" w:rsidRPr="00C71228">
        <w:rPr>
          <w:rFonts w:ascii="Arial Rounded MT Bold" w:hAnsi="Arial Rounded MT Bold"/>
          <w:b/>
          <w:sz w:val="22"/>
          <w:szCs w:val="22"/>
        </w:rPr>
        <w:t>udstille og sælge</w:t>
      </w:r>
      <w:r w:rsidR="00017473" w:rsidRPr="00C71228">
        <w:rPr>
          <w:rFonts w:ascii="Arial Rounded MT Bold" w:hAnsi="Arial Rounded MT Bold"/>
          <w:b/>
          <w:sz w:val="22"/>
          <w:szCs w:val="22"/>
        </w:rPr>
        <w:t xml:space="preserve"> lækkert</w:t>
      </w:r>
      <w:r w:rsidR="008909F2" w:rsidRPr="00C71228">
        <w:rPr>
          <w:rFonts w:ascii="Arial Rounded MT Bold" w:hAnsi="Arial Rounded MT Bold"/>
          <w:b/>
          <w:sz w:val="22"/>
          <w:szCs w:val="22"/>
        </w:rPr>
        <w:t xml:space="preserve"> jagtudstyr.</w:t>
      </w:r>
    </w:p>
    <w:p w14:paraId="5E73BAB6" w14:textId="77685209" w:rsidR="003A3BFB" w:rsidRDefault="003A3BFB" w:rsidP="003A074A">
      <w:pPr>
        <w:rPr>
          <w:rFonts w:ascii="Arial Rounded MT Bold" w:hAnsi="Arial Rounded MT Bold"/>
          <w:b/>
          <w:szCs w:val="24"/>
        </w:rPr>
      </w:pPr>
    </w:p>
    <w:p w14:paraId="4DB03A3C" w14:textId="4997324A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1141D779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1E43F6FE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0301AC56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2A380336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496990EB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229C16C6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16FBA9BB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750A992C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383A657F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4E0A78D4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241A108D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02F0E70B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10AC451F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453203E6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018B1CD0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49B59F0C" w14:textId="77777777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361857E5" w14:textId="5F06986F" w:rsidR="00C71228" w:rsidRDefault="00C71228" w:rsidP="003A074A">
      <w:pPr>
        <w:rPr>
          <w:rFonts w:ascii="Arial Rounded MT Bold" w:hAnsi="Arial Rounded MT Bold"/>
          <w:b/>
          <w:noProof/>
          <w:szCs w:val="24"/>
        </w:rPr>
      </w:pPr>
    </w:p>
    <w:p w14:paraId="073BA60F" w14:textId="0E11E3D0" w:rsidR="00FE0E5A" w:rsidRPr="00FB5056" w:rsidRDefault="00FE0E5A" w:rsidP="006E09FF">
      <w:pPr>
        <w:rPr>
          <w:rFonts w:ascii="Arial Rounded MT Bold" w:hAnsi="Arial Rounded MT Bold"/>
          <w:b/>
          <w:szCs w:val="24"/>
        </w:rPr>
      </w:pPr>
      <w:r w:rsidRPr="00FB5056">
        <w:rPr>
          <w:rFonts w:ascii="Arial Rounded MT Bold" w:hAnsi="Arial Rounded MT Bold"/>
          <w:b/>
          <w:szCs w:val="24"/>
        </w:rPr>
        <w:t>HSL opfordrer alle til at medbringe egne pramme, lokkesystemer og udstyr til udstilling ved skydningen!</w:t>
      </w:r>
    </w:p>
    <w:p w14:paraId="67A1ED32" w14:textId="5F5D518A" w:rsidR="00FB5056" w:rsidRDefault="00FB5056" w:rsidP="006E09FF">
      <w:pPr>
        <w:rPr>
          <w:rFonts w:ascii="Arial Rounded MT Bold" w:hAnsi="Arial Rounded MT Bold"/>
          <w:b/>
          <w:sz w:val="22"/>
          <w:szCs w:val="22"/>
        </w:rPr>
      </w:pPr>
      <w:r w:rsidRPr="008D4676">
        <w:rPr>
          <w:rFonts w:ascii="Arial Rounded MT Bold" w:hAnsi="Arial Rounded MT Bold"/>
          <w:b/>
          <w:noProof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03335D15" wp14:editId="1A0E171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10640" cy="1310640"/>
            <wp:effectExtent l="0" t="0" r="3810" b="381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5A" w:rsidRPr="008D4676">
        <w:rPr>
          <w:rFonts w:ascii="Arial Rounded MT Bold" w:hAnsi="Arial Rounded MT Bold"/>
          <w:b/>
          <w:sz w:val="22"/>
          <w:szCs w:val="22"/>
          <w:u w:val="single"/>
        </w:rPr>
        <w:t>Lørdag aften kl. 1900</w:t>
      </w:r>
      <w:r w:rsidR="00FE0E5A">
        <w:rPr>
          <w:rFonts w:ascii="Arial Rounded MT Bold" w:hAnsi="Arial Rounded MT Bold"/>
          <w:b/>
          <w:sz w:val="22"/>
          <w:szCs w:val="22"/>
        </w:rPr>
        <w:t xml:space="preserve"> </w:t>
      </w:r>
      <w:r>
        <w:rPr>
          <w:rFonts w:ascii="Arial Rounded MT Bold" w:hAnsi="Arial Rounded MT Bold"/>
          <w:b/>
          <w:sz w:val="22"/>
          <w:szCs w:val="22"/>
        </w:rPr>
        <w:t xml:space="preserve">inviteres der til </w:t>
      </w:r>
      <w:r w:rsidR="00FE0E5A">
        <w:rPr>
          <w:rFonts w:ascii="Arial Rounded MT Bold" w:hAnsi="Arial Rounded MT Bold"/>
          <w:b/>
          <w:sz w:val="22"/>
          <w:szCs w:val="22"/>
        </w:rPr>
        <w:t xml:space="preserve">”strandjægerspisning” med efterfølgende hygge i HSL´s klubhus </w:t>
      </w:r>
      <w:r>
        <w:rPr>
          <w:rFonts w:ascii="Arial Rounded MT Bold" w:hAnsi="Arial Rounded MT Bold"/>
          <w:b/>
          <w:sz w:val="22"/>
          <w:szCs w:val="22"/>
        </w:rPr>
        <w:t xml:space="preserve">Nordøstpassagen 14, 8700 Horsens. Klubhuset ligger lige </w:t>
      </w:r>
      <w:r w:rsidR="00FE0E5A">
        <w:rPr>
          <w:rFonts w:ascii="Arial Rounded MT Bold" w:hAnsi="Arial Rounded MT Bold"/>
          <w:b/>
          <w:sz w:val="22"/>
          <w:szCs w:val="22"/>
        </w:rPr>
        <w:t>ved beddingen på Horsens Havn</w:t>
      </w:r>
      <w:r>
        <w:rPr>
          <w:rFonts w:ascii="Arial Rounded MT Bold" w:hAnsi="Arial Rounded MT Bold"/>
          <w:b/>
          <w:sz w:val="22"/>
          <w:szCs w:val="22"/>
        </w:rPr>
        <w:t xml:space="preserve">, og der er mulighed for bådplads, camping/overnatning m.v. </w:t>
      </w:r>
    </w:p>
    <w:p w14:paraId="3AE49F23" w14:textId="2D1A5E57" w:rsidR="00FE0E5A" w:rsidRDefault="00FE0E5A" w:rsidP="006E09FF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P</w:t>
      </w:r>
      <w:r w:rsidR="00FB5056">
        <w:rPr>
          <w:rFonts w:ascii="Arial Rounded MT Bold" w:hAnsi="Arial Rounded MT Bold"/>
          <w:b/>
          <w:sz w:val="22"/>
          <w:szCs w:val="22"/>
        </w:rPr>
        <w:t>ris for spisningen</w:t>
      </w:r>
      <w:r>
        <w:rPr>
          <w:rFonts w:ascii="Arial Rounded MT Bold" w:hAnsi="Arial Rounded MT Bold"/>
          <w:b/>
          <w:sz w:val="22"/>
          <w:szCs w:val="22"/>
        </w:rPr>
        <w:t>: 125,- kr</w:t>
      </w:r>
      <w:r w:rsidRPr="00FB5056">
        <w:rPr>
          <w:rFonts w:ascii="Arial Rounded MT Bold" w:hAnsi="Arial Rounded MT Bold"/>
          <w:b/>
          <w:sz w:val="22"/>
          <w:szCs w:val="22"/>
        </w:rPr>
        <w:t>.  (tilmelding til John på 21740505).</w:t>
      </w:r>
      <w:r>
        <w:rPr>
          <w:rFonts w:ascii="Arial Rounded MT Bold" w:hAnsi="Arial Rounded MT Bold"/>
          <w:b/>
          <w:sz w:val="22"/>
          <w:szCs w:val="22"/>
        </w:rPr>
        <w:t xml:space="preserve"> </w:t>
      </w:r>
    </w:p>
    <w:p w14:paraId="01CAFEE7" w14:textId="34FB2E4A" w:rsidR="00FE0E5A" w:rsidRDefault="00FB5056" w:rsidP="006E09FF">
      <w:pPr>
        <w:rPr>
          <w:rFonts w:ascii="Arial Rounded MT Bold" w:hAnsi="Arial Rounded MT Bold"/>
          <w:b/>
          <w:sz w:val="22"/>
          <w:szCs w:val="22"/>
        </w:rPr>
      </w:pPr>
      <w:r w:rsidRPr="008D4676">
        <w:rPr>
          <w:rFonts w:ascii="Arial Rounded MT Bold" w:hAnsi="Arial Rounded MT Bold"/>
          <w:b/>
          <w:sz w:val="22"/>
          <w:szCs w:val="22"/>
          <w:u w:val="single"/>
        </w:rPr>
        <w:t>Søndag morgen kl. 0900</w:t>
      </w:r>
      <w:r>
        <w:rPr>
          <w:rFonts w:ascii="Arial Rounded MT Bold" w:hAnsi="Arial Rounded MT Bold"/>
          <w:b/>
          <w:sz w:val="22"/>
          <w:szCs w:val="22"/>
        </w:rPr>
        <w:t xml:space="preserve"> inviteres </w:t>
      </w:r>
      <w:r w:rsidR="008D4676">
        <w:rPr>
          <w:rFonts w:ascii="Arial Rounded MT Bold" w:hAnsi="Arial Rounded MT Bold"/>
          <w:b/>
          <w:sz w:val="22"/>
          <w:szCs w:val="22"/>
        </w:rPr>
        <w:t xml:space="preserve">de friske og de knap så friske jægere </w:t>
      </w:r>
      <w:r>
        <w:rPr>
          <w:rFonts w:ascii="Arial Rounded MT Bold" w:hAnsi="Arial Rounded MT Bold"/>
          <w:b/>
          <w:sz w:val="22"/>
          <w:szCs w:val="22"/>
        </w:rPr>
        <w:t>til stor</w:t>
      </w:r>
      <w:r w:rsidR="008D4676">
        <w:rPr>
          <w:rFonts w:ascii="Arial Rounded MT Bold" w:hAnsi="Arial Rounded MT Bold"/>
          <w:b/>
          <w:sz w:val="22"/>
          <w:szCs w:val="22"/>
        </w:rPr>
        <w:t>,</w:t>
      </w:r>
      <w:r>
        <w:rPr>
          <w:rFonts w:ascii="Arial Rounded MT Bold" w:hAnsi="Arial Rounded MT Bold"/>
          <w:b/>
          <w:sz w:val="22"/>
          <w:szCs w:val="22"/>
        </w:rPr>
        <w:t xml:space="preserve"> gratis morgenmads buffet</w:t>
      </w:r>
      <w:r w:rsidR="008D4676">
        <w:rPr>
          <w:rFonts w:ascii="Arial Rounded MT Bold" w:hAnsi="Arial Rounded MT Bold"/>
          <w:b/>
          <w:sz w:val="22"/>
          <w:szCs w:val="22"/>
        </w:rPr>
        <w:t xml:space="preserve"> i klubhuset. Alle er velkomne!</w:t>
      </w:r>
    </w:p>
    <w:p w14:paraId="7BAEFD1A" w14:textId="1AF2804C" w:rsidR="008D4676" w:rsidRDefault="008D4676" w:rsidP="006E09FF">
      <w:pPr>
        <w:rPr>
          <w:rFonts w:ascii="Arial Rounded MT Bold" w:hAnsi="Arial Rounded MT Bold"/>
          <w:b/>
          <w:sz w:val="22"/>
          <w:szCs w:val="22"/>
        </w:rPr>
      </w:pPr>
    </w:p>
    <w:p w14:paraId="4CAE135C" w14:textId="706C6035" w:rsidR="004B2568" w:rsidRDefault="008D4676" w:rsidP="00FB5056">
      <w:pPr>
        <w:rPr>
          <w:rFonts w:ascii="Baskerville Old Face" w:hAnsi="Baskerville Old Face"/>
          <w:b/>
          <w:sz w:val="36"/>
          <w:szCs w:val="32"/>
        </w:rPr>
      </w:pPr>
      <w:r w:rsidRPr="008D4676">
        <w:rPr>
          <w:rFonts w:ascii="Arial Rounded MT Bold" w:hAnsi="Arial Rounded MT Bold"/>
          <w:b/>
          <w:color w:val="FF0000"/>
          <w:sz w:val="32"/>
          <w:szCs w:val="32"/>
        </w:rPr>
        <w:t>Følg med</w:t>
      </w:r>
      <w:r>
        <w:rPr>
          <w:rFonts w:ascii="Arial Rounded MT Bold" w:hAnsi="Arial Rounded MT Bold"/>
          <w:b/>
          <w:color w:val="FF0000"/>
          <w:sz w:val="32"/>
          <w:szCs w:val="32"/>
        </w:rPr>
        <w:t xml:space="preserve"> på</w:t>
      </w:r>
      <w:r w:rsidRPr="008D4676">
        <w:rPr>
          <w:rFonts w:ascii="Arial Rounded MT Bold" w:hAnsi="Arial Rounded MT Bold"/>
          <w:b/>
          <w:color w:val="FF0000"/>
          <w:sz w:val="32"/>
          <w:szCs w:val="32"/>
        </w:rPr>
        <w:t>:  Horsens-sl.dk   strandoghavjagt.dk</w:t>
      </w:r>
      <w:r w:rsidR="00FB5056">
        <w:rPr>
          <w:rFonts w:ascii="Arial Rounded MT Bold" w:hAnsi="Arial Rounded MT Bold"/>
          <w:b/>
          <w:sz w:val="28"/>
          <w:szCs w:val="28"/>
        </w:rPr>
        <w:t xml:space="preserve">    </w:t>
      </w:r>
    </w:p>
    <w:sectPr w:rsidR="004B2568" w:rsidSect="00E216F5">
      <w:footerReference w:type="even" r:id="rId12"/>
      <w:footerReference w:type="default" r:id="rId13"/>
      <w:pgSz w:w="11909" w:h="16834"/>
      <w:pgMar w:top="624" w:right="1021" w:bottom="709" w:left="102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30" w:color="auto"/>
        <w:right w:val="thinThickThinMediumGap" w:sz="2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2C49" w14:textId="77777777" w:rsidR="00FE3BB2" w:rsidRDefault="00FE3BB2">
      <w:r>
        <w:separator/>
      </w:r>
    </w:p>
  </w:endnote>
  <w:endnote w:type="continuationSeparator" w:id="0">
    <w:p w14:paraId="109FAB4D" w14:textId="77777777" w:rsidR="00FE3BB2" w:rsidRDefault="00FE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0009" w14:textId="77777777" w:rsidR="00855876" w:rsidRDefault="0025507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55876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D71D3A" w14:textId="77777777" w:rsidR="00855876" w:rsidRDefault="0085587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91C9" w14:textId="77777777" w:rsidR="00855876" w:rsidRDefault="00855876">
    <w:pPr>
      <w:pStyle w:val="Sidefod"/>
      <w:framePr w:wrap="around" w:vAnchor="text" w:hAnchor="margin" w:xAlign="right" w:y="1"/>
      <w:rPr>
        <w:rStyle w:val="Sidetal"/>
      </w:rPr>
    </w:pPr>
  </w:p>
  <w:p w14:paraId="25579FF1" w14:textId="77777777" w:rsidR="00855876" w:rsidRDefault="0085587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3415" w14:textId="77777777" w:rsidR="00FE3BB2" w:rsidRDefault="00FE3BB2">
      <w:r>
        <w:separator/>
      </w:r>
    </w:p>
  </w:footnote>
  <w:footnote w:type="continuationSeparator" w:id="0">
    <w:p w14:paraId="77011BEA" w14:textId="77777777" w:rsidR="00FE3BB2" w:rsidRDefault="00FE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FBE"/>
    <w:multiLevelType w:val="hybridMultilevel"/>
    <w:tmpl w:val="CFAA3CEA"/>
    <w:lvl w:ilvl="0" w:tplc="BC4424B6">
      <w:start w:val="1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12A628F0"/>
    <w:multiLevelType w:val="hybridMultilevel"/>
    <w:tmpl w:val="5CBC2D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3A4"/>
    <w:multiLevelType w:val="hybridMultilevel"/>
    <w:tmpl w:val="41A6F9E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218B6"/>
    <w:multiLevelType w:val="hybridMultilevel"/>
    <w:tmpl w:val="A0185A0C"/>
    <w:lvl w:ilvl="0" w:tplc="D28488CC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" w15:restartNumberingAfterBreak="0">
    <w:nsid w:val="734D15D1"/>
    <w:multiLevelType w:val="hybridMultilevel"/>
    <w:tmpl w:val="A8D8E732"/>
    <w:lvl w:ilvl="0" w:tplc="040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F7"/>
    <w:rsid w:val="00002216"/>
    <w:rsid w:val="0000378D"/>
    <w:rsid w:val="00015AAB"/>
    <w:rsid w:val="00017473"/>
    <w:rsid w:val="0002362C"/>
    <w:rsid w:val="000560C6"/>
    <w:rsid w:val="000611D8"/>
    <w:rsid w:val="00067C22"/>
    <w:rsid w:val="0007640A"/>
    <w:rsid w:val="0009044D"/>
    <w:rsid w:val="00090C53"/>
    <w:rsid w:val="000A7BB5"/>
    <w:rsid w:val="000B420F"/>
    <w:rsid w:val="000F73CC"/>
    <w:rsid w:val="001019B7"/>
    <w:rsid w:val="001139BF"/>
    <w:rsid w:val="00116752"/>
    <w:rsid w:val="00146981"/>
    <w:rsid w:val="0015734B"/>
    <w:rsid w:val="00187140"/>
    <w:rsid w:val="001A3402"/>
    <w:rsid w:val="001D02A4"/>
    <w:rsid w:val="00206A1F"/>
    <w:rsid w:val="00207390"/>
    <w:rsid w:val="002202B3"/>
    <w:rsid w:val="00224619"/>
    <w:rsid w:val="00227AFF"/>
    <w:rsid w:val="00241DA0"/>
    <w:rsid w:val="00243BA8"/>
    <w:rsid w:val="00253CD9"/>
    <w:rsid w:val="00255073"/>
    <w:rsid w:val="002569A4"/>
    <w:rsid w:val="00280B01"/>
    <w:rsid w:val="00282C40"/>
    <w:rsid w:val="002852E0"/>
    <w:rsid w:val="002855F2"/>
    <w:rsid w:val="002B13FD"/>
    <w:rsid w:val="002D1ECD"/>
    <w:rsid w:val="002D4532"/>
    <w:rsid w:val="002E3C92"/>
    <w:rsid w:val="002F71EE"/>
    <w:rsid w:val="002F7CC3"/>
    <w:rsid w:val="00302D1F"/>
    <w:rsid w:val="003207D0"/>
    <w:rsid w:val="00320E27"/>
    <w:rsid w:val="00325249"/>
    <w:rsid w:val="00327BF7"/>
    <w:rsid w:val="003508A7"/>
    <w:rsid w:val="00370DB9"/>
    <w:rsid w:val="003A074A"/>
    <w:rsid w:val="003A3BFB"/>
    <w:rsid w:val="003B51AA"/>
    <w:rsid w:val="004231A7"/>
    <w:rsid w:val="004633D3"/>
    <w:rsid w:val="00463510"/>
    <w:rsid w:val="00477D5D"/>
    <w:rsid w:val="004834E5"/>
    <w:rsid w:val="0049164F"/>
    <w:rsid w:val="004A029E"/>
    <w:rsid w:val="004A5A20"/>
    <w:rsid w:val="004B007D"/>
    <w:rsid w:val="004B2568"/>
    <w:rsid w:val="004C083C"/>
    <w:rsid w:val="004C0C7A"/>
    <w:rsid w:val="004C37E8"/>
    <w:rsid w:val="004E556F"/>
    <w:rsid w:val="004E5ED9"/>
    <w:rsid w:val="004F074B"/>
    <w:rsid w:val="004F7E05"/>
    <w:rsid w:val="00524520"/>
    <w:rsid w:val="00525135"/>
    <w:rsid w:val="005451AF"/>
    <w:rsid w:val="005A138F"/>
    <w:rsid w:val="005A5D8C"/>
    <w:rsid w:val="005D5449"/>
    <w:rsid w:val="005E4A36"/>
    <w:rsid w:val="005E5FB4"/>
    <w:rsid w:val="0062215F"/>
    <w:rsid w:val="00626CC8"/>
    <w:rsid w:val="006450F7"/>
    <w:rsid w:val="00652CDE"/>
    <w:rsid w:val="00656A4D"/>
    <w:rsid w:val="00661F0F"/>
    <w:rsid w:val="006626B0"/>
    <w:rsid w:val="00671087"/>
    <w:rsid w:val="006B2456"/>
    <w:rsid w:val="006C0E62"/>
    <w:rsid w:val="006C156E"/>
    <w:rsid w:val="006E09FF"/>
    <w:rsid w:val="006F777E"/>
    <w:rsid w:val="00724108"/>
    <w:rsid w:val="0073154D"/>
    <w:rsid w:val="00734847"/>
    <w:rsid w:val="00740B2B"/>
    <w:rsid w:val="007555D0"/>
    <w:rsid w:val="007A7038"/>
    <w:rsid w:val="007B51FA"/>
    <w:rsid w:val="007E4606"/>
    <w:rsid w:val="007E53B6"/>
    <w:rsid w:val="00844653"/>
    <w:rsid w:val="00853E0F"/>
    <w:rsid w:val="00855876"/>
    <w:rsid w:val="00856FA0"/>
    <w:rsid w:val="0086439A"/>
    <w:rsid w:val="00874993"/>
    <w:rsid w:val="008909F2"/>
    <w:rsid w:val="00893B63"/>
    <w:rsid w:val="008B06CE"/>
    <w:rsid w:val="008C73D0"/>
    <w:rsid w:val="008D4676"/>
    <w:rsid w:val="008D5122"/>
    <w:rsid w:val="008E3393"/>
    <w:rsid w:val="008E6A43"/>
    <w:rsid w:val="009031DC"/>
    <w:rsid w:val="009066C0"/>
    <w:rsid w:val="0092061E"/>
    <w:rsid w:val="009441BF"/>
    <w:rsid w:val="0097134A"/>
    <w:rsid w:val="009905DC"/>
    <w:rsid w:val="00991899"/>
    <w:rsid w:val="009B2C7E"/>
    <w:rsid w:val="009B3D24"/>
    <w:rsid w:val="009B4A85"/>
    <w:rsid w:val="009C533D"/>
    <w:rsid w:val="009E0DAA"/>
    <w:rsid w:val="009E2E8B"/>
    <w:rsid w:val="009E627C"/>
    <w:rsid w:val="009F3F8E"/>
    <w:rsid w:val="00A41816"/>
    <w:rsid w:val="00A4598E"/>
    <w:rsid w:val="00A729AC"/>
    <w:rsid w:val="00A90035"/>
    <w:rsid w:val="00A96A05"/>
    <w:rsid w:val="00AB2A24"/>
    <w:rsid w:val="00AB64F8"/>
    <w:rsid w:val="00AC5238"/>
    <w:rsid w:val="00AE06F7"/>
    <w:rsid w:val="00B025EF"/>
    <w:rsid w:val="00B0457D"/>
    <w:rsid w:val="00B365F0"/>
    <w:rsid w:val="00B450DD"/>
    <w:rsid w:val="00B641F5"/>
    <w:rsid w:val="00B7463F"/>
    <w:rsid w:val="00B85A7D"/>
    <w:rsid w:val="00B93727"/>
    <w:rsid w:val="00BD5AD4"/>
    <w:rsid w:val="00BD7FED"/>
    <w:rsid w:val="00BE420C"/>
    <w:rsid w:val="00C41E96"/>
    <w:rsid w:val="00C621D0"/>
    <w:rsid w:val="00C71228"/>
    <w:rsid w:val="00C71703"/>
    <w:rsid w:val="00C81957"/>
    <w:rsid w:val="00C8568A"/>
    <w:rsid w:val="00C953AA"/>
    <w:rsid w:val="00CA4E63"/>
    <w:rsid w:val="00CB0EA6"/>
    <w:rsid w:val="00CB19E8"/>
    <w:rsid w:val="00CB4DD4"/>
    <w:rsid w:val="00D058C7"/>
    <w:rsid w:val="00D11A34"/>
    <w:rsid w:val="00D16EF3"/>
    <w:rsid w:val="00D25BEE"/>
    <w:rsid w:val="00D27628"/>
    <w:rsid w:val="00D4356F"/>
    <w:rsid w:val="00D44D17"/>
    <w:rsid w:val="00D54567"/>
    <w:rsid w:val="00D66CFD"/>
    <w:rsid w:val="00D70E73"/>
    <w:rsid w:val="00D937A0"/>
    <w:rsid w:val="00DB441D"/>
    <w:rsid w:val="00DE03E5"/>
    <w:rsid w:val="00DF4DEB"/>
    <w:rsid w:val="00DF5245"/>
    <w:rsid w:val="00E216F5"/>
    <w:rsid w:val="00E405C6"/>
    <w:rsid w:val="00E44595"/>
    <w:rsid w:val="00E62A93"/>
    <w:rsid w:val="00E800A7"/>
    <w:rsid w:val="00E94BEF"/>
    <w:rsid w:val="00EA4171"/>
    <w:rsid w:val="00EA6401"/>
    <w:rsid w:val="00F10412"/>
    <w:rsid w:val="00F27854"/>
    <w:rsid w:val="00F3333D"/>
    <w:rsid w:val="00F611BD"/>
    <w:rsid w:val="00F81758"/>
    <w:rsid w:val="00F934AA"/>
    <w:rsid w:val="00F940D6"/>
    <w:rsid w:val="00FB5056"/>
    <w:rsid w:val="00FE0E5A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F8815"/>
  <w15:docId w15:val="{B0C255DA-F4AD-4594-BF0B-9D03E7B9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532"/>
    <w:rPr>
      <w:sz w:val="24"/>
    </w:rPr>
  </w:style>
  <w:style w:type="paragraph" w:styleId="Overskrift1">
    <w:name w:val="heading 1"/>
    <w:basedOn w:val="Normal"/>
    <w:next w:val="Normal"/>
    <w:qFormat/>
    <w:rsid w:val="002D4532"/>
    <w:pPr>
      <w:keepNext/>
      <w:jc w:val="center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2D4532"/>
    <w:pPr>
      <w:keepNext/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D45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D4532"/>
  </w:style>
  <w:style w:type="paragraph" w:styleId="Billedtekst">
    <w:name w:val="caption"/>
    <w:basedOn w:val="Normal"/>
    <w:next w:val="Normal"/>
    <w:qFormat/>
    <w:rsid w:val="002D4532"/>
    <w:pPr>
      <w:jc w:val="center"/>
    </w:pPr>
    <w:rPr>
      <w:b/>
      <w:sz w:val="56"/>
    </w:rPr>
  </w:style>
  <w:style w:type="paragraph" w:styleId="Markeringsbobletekst">
    <w:name w:val="Balloon Text"/>
    <w:basedOn w:val="Normal"/>
    <w:semiHidden/>
    <w:rsid w:val="005451A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F7CC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856F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6F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2DA1-048D-4755-8375-FD3A355B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Horsensegnens Strand- og Landjægere</vt:lpstr>
    </vt:vector>
  </TitlesOfParts>
  <Company>Politi.dk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Horsensegnens Strand- og Landjægere</dc:title>
  <dc:creator>Hans-Jørgen Bech</dc:creator>
  <cp:lastModifiedBy>John Friborg</cp:lastModifiedBy>
  <cp:revision>5</cp:revision>
  <cp:lastPrinted>2020-02-17T09:43:00Z</cp:lastPrinted>
  <dcterms:created xsi:type="dcterms:W3CDTF">2021-06-30T08:13:00Z</dcterms:created>
  <dcterms:modified xsi:type="dcterms:W3CDTF">2021-07-02T20:03:00Z</dcterms:modified>
</cp:coreProperties>
</file>